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CB" w:rsidRPr="009E0973" w:rsidRDefault="002434CB" w:rsidP="0024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73">
        <w:rPr>
          <w:rFonts w:ascii="Times New Roman" w:hAnsi="Times New Roman" w:cs="Times New Roman"/>
          <w:b/>
          <w:sz w:val="28"/>
          <w:szCs w:val="28"/>
        </w:rPr>
        <w:t>Антитеррористическая защищенность</w:t>
      </w:r>
    </w:p>
    <w:p w:rsidR="00FB2893" w:rsidRPr="009E0973" w:rsidRDefault="002434CB" w:rsidP="00FB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>-</w:t>
      </w:r>
      <w:r w:rsidR="00FB2893" w:rsidRPr="00FB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93" w:rsidRPr="009E0973">
        <w:rPr>
          <w:rFonts w:ascii="Times New Roman" w:hAnsi="Times New Roman" w:cs="Times New Roman"/>
          <w:b/>
          <w:sz w:val="28"/>
          <w:szCs w:val="28"/>
        </w:rPr>
        <w:t>Антитеррористическая защищенность</w:t>
      </w:r>
    </w:p>
    <w:p w:rsidR="00FB2893" w:rsidRPr="004700C1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>-В целях соблюдения антитеррористической безопасности в детском саду разработан и согласован Паспорт безопасности.</w:t>
      </w:r>
    </w:p>
    <w:p w:rsidR="00FB2893" w:rsidRPr="004700C1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>-Изданы приказы «Об организаци</w:t>
      </w:r>
      <w:r>
        <w:rPr>
          <w:rFonts w:ascii="Times New Roman" w:hAnsi="Times New Roman" w:cs="Times New Roman"/>
          <w:sz w:val="28"/>
          <w:szCs w:val="28"/>
        </w:rPr>
        <w:t>и режима безопасности в ДОУ», «</w:t>
      </w:r>
      <w:r w:rsidRPr="004700C1">
        <w:rPr>
          <w:rFonts w:ascii="Times New Roman" w:hAnsi="Times New Roman" w:cs="Times New Roman"/>
          <w:sz w:val="28"/>
          <w:szCs w:val="28"/>
        </w:rPr>
        <w:t xml:space="preserve">О мероприятиях по обеспечению безопасности жизнедеятельности воспитанников и сотрудников учреждения»,  </w:t>
      </w:r>
    </w:p>
    <w:p w:rsidR="00FB2893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 xml:space="preserve">-Со всеми работниками проведены инструктажи на тему: «Если вы обнаружили подозрительный предмет», «Как вести себя во время теракта», «Угроз по телефону».  </w:t>
      </w:r>
    </w:p>
    <w:p w:rsidR="00FB2893" w:rsidRDefault="00FB2893" w:rsidP="00FB289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191">
        <w:rPr>
          <w:rFonts w:ascii="Times New Roman" w:hAnsi="Times New Roman" w:cs="Times New Roman"/>
          <w:sz w:val="28"/>
          <w:szCs w:val="28"/>
        </w:rPr>
        <w:t xml:space="preserve">Связь с экстренными и службами осуществляется по мобильному и стационарному телефону. </w:t>
      </w:r>
    </w:p>
    <w:p w:rsidR="00FB2893" w:rsidRPr="00801191" w:rsidRDefault="00FB2893" w:rsidP="00FB2893">
      <w:pPr>
        <w:spacing w:after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801191">
        <w:rPr>
          <w:rFonts w:ascii="Times New Roman" w:hAnsi="Times New Roman" w:cs="Times New Roman"/>
          <w:sz w:val="28"/>
          <w:szCs w:val="28"/>
        </w:rPr>
        <w:t>становлена кнопка вызова группы быстрого реагирования ООО ЧОП «Сокол» (1 стационарная и 2 мобильные).</w:t>
      </w:r>
      <w:proofErr w:type="gramEnd"/>
    </w:p>
    <w:p w:rsidR="00FB2893" w:rsidRPr="004700C1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700C1">
        <w:rPr>
          <w:rFonts w:ascii="Times New Roman" w:hAnsi="Times New Roman" w:cs="Times New Roman"/>
          <w:sz w:val="28"/>
          <w:szCs w:val="28"/>
        </w:rPr>
        <w:t xml:space="preserve">аключен договор с ООО ЧОП «Сокол» на оказание охранных услуг с использованием тревожной кнопки; </w:t>
      </w:r>
    </w:p>
    <w:p w:rsidR="00FB2893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00C1">
        <w:rPr>
          <w:rFonts w:ascii="Times New Roman" w:hAnsi="Times New Roman" w:cs="Times New Roman"/>
          <w:sz w:val="28"/>
          <w:szCs w:val="28"/>
        </w:rPr>
        <w:t xml:space="preserve"> ночное время и в выходные дни охрана детского сада осуществляется силами штатных сторожей;</w:t>
      </w:r>
    </w:p>
    <w:p w:rsidR="00FB2893" w:rsidRDefault="00FB2893" w:rsidP="00FB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191">
        <w:rPr>
          <w:rFonts w:ascii="Times New Roman" w:hAnsi="Times New Roman" w:cs="Times New Roman"/>
          <w:sz w:val="28"/>
          <w:szCs w:val="28"/>
        </w:rPr>
        <w:t>По периметру здания расположено  23 точки освещения.</w:t>
      </w:r>
      <w:r w:rsidRPr="001D3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93" w:rsidRPr="00801191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-Функционирует система видеонаблюдения.</w:t>
      </w:r>
      <w:r w:rsidRPr="001D34C0">
        <w:rPr>
          <w:rFonts w:ascii="Times New Roman" w:hAnsi="Times New Roman" w:cs="Times New Roman"/>
          <w:sz w:val="24"/>
          <w:szCs w:val="24"/>
        </w:rPr>
        <w:t xml:space="preserve"> </w:t>
      </w:r>
      <w:r w:rsidRPr="00801191">
        <w:rPr>
          <w:rFonts w:ascii="Times New Roman" w:hAnsi="Times New Roman" w:cs="Times New Roman"/>
          <w:sz w:val="28"/>
          <w:szCs w:val="28"/>
        </w:rPr>
        <w:t>Внутри и снаружи здания установлены 25 камер видеонаблюдения (9 внутренних, 16 наружных).</w:t>
      </w:r>
    </w:p>
    <w:p w:rsidR="00FB2893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Pr="004700C1">
        <w:rPr>
          <w:rFonts w:ascii="Times New Roman" w:hAnsi="Times New Roman" w:cs="Times New Roman"/>
          <w:sz w:val="28"/>
          <w:szCs w:val="28"/>
        </w:rPr>
        <w:t>ва раза в год проводятся инструктажи по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893" w:rsidRPr="00801191" w:rsidRDefault="00FB2893" w:rsidP="00FB289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-Установлено </w:t>
      </w:r>
      <w:r w:rsidRPr="00801191">
        <w:rPr>
          <w:rFonts w:ascii="Times New Roman" w:hAnsi="Times New Roman" w:cs="Times New Roman"/>
          <w:sz w:val="28"/>
          <w:szCs w:val="28"/>
        </w:rPr>
        <w:t>ограждение</w:t>
      </w:r>
      <w:r w:rsidRPr="00801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191">
        <w:rPr>
          <w:rFonts w:ascii="Times New Roman" w:hAnsi="Times New Roman" w:cs="Times New Roman"/>
          <w:sz w:val="28"/>
          <w:szCs w:val="28"/>
        </w:rPr>
        <w:t xml:space="preserve">по периметру территории  детского сада  </w:t>
      </w:r>
      <w:r w:rsidRPr="00FB2893">
        <w:rPr>
          <w:rFonts w:ascii="Times New Roman" w:hAnsi="Times New Roman" w:cs="Times New Roman"/>
          <w:sz w:val="28"/>
          <w:szCs w:val="28"/>
        </w:rPr>
        <w:t>345  м.</w:t>
      </w:r>
      <w:r w:rsidRPr="00801191">
        <w:rPr>
          <w:rFonts w:ascii="Times New Roman" w:hAnsi="Times New Roman" w:cs="Times New Roman"/>
          <w:sz w:val="28"/>
          <w:szCs w:val="28"/>
        </w:rPr>
        <w:t xml:space="preserve">  Ограждение металлическое из прутьев диаметром 15 мм  на металлических столбах. Высота ограждения 2 метра. Ограждение исправно. С двух сторон от здания оборудованы калитки. С восточной стороны здания  расположены хозяйственные ворота. Режим работы калиток  - с 07.00 до 09.00 и с 16.00 до 19.00.На время утреннего и вечернего приема родителей. В остальное время калитки закрыты на ключ. Хозяйственные ворота закрыты на ключ, открываются для пропуска машин подвозящих продукты. </w:t>
      </w:r>
      <w:bookmarkStart w:id="0" w:name="_GoBack"/>
      <w:bookmarkEnd w:id="0"/>
    </w:p>
    <w:p w:rsidR="00FB2893" w:rsidRPr="004700C1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893" w:rsidRPr="004700C1" w:rsidRDefault="00FB2893" w:rsidP="00F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8A8" w:rsidRDefault="000228A8" w:rsidP="00FB2893">
      <w:pPr>
        <w:spacing w:after="0"/>
        <w:jc w:val="both"/>
      </w:pPr>
    </w:p>
    <w:sectPr w:rsidR="000228A8" w:rsidSect="0002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34CB"/>
    <w:rsid w:val="000228A8"/>
    <w:rsid w:val="000724C6"/>
    <w:rsid w:val="002434CB"/>
    <w:rsid w:val="00FB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3</cp:revision>
  <dcterms:created xsi:type="dcterms:W3CDTF">2016-07-01T08:53:00Z</dcterms:created>
  <dcterms:modified xsi:type="dcterms:W3CDTF">2016-07-01T09:43:00Z</dcterms:modified>
</cp:coreProperties>
</file>