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B5" w:rsidRPr="00FE77B5" w:rsidRDefault="00FE77B5" w:rsidP="00FE77B5">
      <w:pPr>
        <w:shd w:val="clear" w:color="auto" w:fill="7788CC"/>
        <w:spacing w:line="240" w:lineRule="auto"/>
        <w:outlineLvl w:val="2"/>
        <w:rPr>
          <w:rFonts w:ascii="Verdana" w:eastAsia="Times New Roman" w:hAnsi="Verdana" w:cs="Times New Roman"/>
          <w:b/>
          <w:bCs/>
          <w:color w:val="FFFFFF"/>
          <w:sz w:val="30"/>
          <w:szCs w:val="30"/>
        </w:rPr>
      </w:pPr>
      <w:r w:rsidRPr="00FE77B5">
        <w:rPr>
          <w:rFonts w:ascii="Verdana" w:eastAsia="Times New Roman" w:hAnsi="Verdana" w:cs="Times New Roman"/>
          <w:b/>
          <w:bCs/>
          <w:color w:val="FFFFFF"/>
          <w:sz w:val="30"/>
          <w:szCs w:val="30"/>
        </w:rPr>
        <w:t>Перечень нормативных документов для организации платных образовательных услуг в образовательном учреждении</w:t>
      </w:r>
    </w:p>
    <w:p w:rsid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1. </w:t>
      </w: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Постановление Правительства Российской Федерации от 15 августа 2013 года № 706 "Об утверждении Правил оказания платных образовательных услуг"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2. Письмо Министерства образования Российской Федерации от 21 июля 1995 года № 52-М "Об организации платных дополнительных образовательных услуг"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3. </w:t>
      </w:r>
      <w:proofErr w:type="gramStart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Письмо Министерства финансов Российской Федерации от 16 мая 2011 года № 12-08-22/1959 "Комплексные рекомендации органам исполнительной власти субъектов Российской Федерации, органам местного самоуправления по реализации Федерального закона от 8 мая 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учреждений""</w:t>
      </w:r>
      <w:proofErr w:type="gramEnd"/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4. Приказ Министерства образования Российской Федерации от 10 июля 2003 года № 2994 "Об утверждении примерной формы договора об оказании платных образовательных услуг в сфере общего образования"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5. Федеральный закон от 29.12.2012 № 273-ФЗ Глава 6.Основания возникновения, изменения и прекращения образовательных отношений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6. Письмо Министерства финансов Российской Федерации № 02-03-06/2530 и Федерального казначейства № 42-7.4-05/5.3-366 от 2 июня 2011 года "По вопросу взноса в бюджет казенными учреждениями поступлений от оказываемых ими платных услуг"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7. Приказ Министерства образования Российской Федерации от 28 июля 2003 года № 3177 "Об утверждении примерной формы договора на оказание платных образовательных услуг в сфере профессионального образования"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8. Письмо Министерства финансов Российской Федерации от 20 июня 2011 года № 02-03-06/2736 "О порядке финансового обеспечения оказания федеральными казенными учреждениями платных услуг"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9. Федеральный закон Российской Федерации от 8 мая 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10. Федеральный закон от 29.12.2012 № 273-ФЗ Глава 13.Экономическая деятельность и финансовое обеспечение в сфере образования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11. Постановление Правительства Российской Федерации от 18 июля 2008 года № 543 "Об утверждении типового положения об образовательном учреждении среднего профессионального образования (среднем специальном учебном заведении)"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12. Распоряжение Правительства Российской Федерации от 13 сентября 2007 года № 1227-р "О перечне видов платной деятельности, которую вправе осуществлять некоммерческая организация - собственник целевого капитала"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13. Письмо Министерства финансов Российской Федерации от 29 июня 2009 года № 03-03-06/4/53 "О порядке учета в целях налогообложения прибыли стоимости излишков основных средств, выявленных бюджетным учреждением в результате инвентаризации"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14. Комплексные рекомендации органам исполнительной власти субъектов Российской Федерации, органам местного самоуправления по реализации Федерального закона от 8 мая 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15. </w:t>
      </w:r>
      <w:proofErr w:type="gramStart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Приказ Федеральной службы по надзору в сфере образования и науки от 12 ноября 2010 года № 2739 "Об утверждении Порядка определения платы для физических и юридических лиц за услуги (работы), относящиеся к основным видам деятельности федерального государственного бюджетного учреждения, находящегося в ведении Федеральной службы по надзору в сфере образования и науки, оказываемые им сверх установленного государственного задания, а также в случаях</w:t>
      </w:r>
      <w:proofErr w:type="gramEnd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gramStart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определенных федеральными законами, в пределах установленного государственного задания"</w:t>
      </w:r>
      <w:proofErr w:type="gramEnd"/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16. Приказ Министерства финансов Российской Федерации от 16 декабря 2010 года № 174н "Об утверждении Плана счетов бухгалтерского учета бюджетных учреждений и инструкции по его применению"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17. Приказ Министерства финансов Российской Федерации от 23 декабря 2010 года № 183н "Об утверждении плана счетов бухгалтерского учета автономных учреждений и инструкции по его применению"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18. Инструкция по применению плана счетов бюджетного учета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19. </w:t>
      </w:r>
      <w:proofErr w:type="gramStart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Приказ Министерства финансов Российской Федерации от 30 августа 2010 года № 423 "Об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</w:t>
      </w: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находящихся в ведении Министерства финансов Российской Федерации,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задания" </w:t>
      </w: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br/>
        <w:t>20.</w:t>
      </w:r>
      <w:proofErr w:type="gramEnd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 Общероссийский классификатор видов экономической деятельности, продукции и услуг ОК 004-93 Часть IV. Описание группировок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21. Форма № 85-К. Сведения о деятельности дошкольного образовательного учреждения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22. Приказ Министерства образования и науки Российской Федерации от 28 мая 2010 года № 570 "Об утверждении Методики расчета платы за экспертизу при осуществлении лицензирования образовательной деятельности образовательных учреждений и научных организаций"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23. Приказ Министерства образования и науки Российской Федерации от 28 мая 2010 года № 569 "Об утверждении Методики расчета платы за экспертизу в целях признания и установления в Российской Федерации эквивалентности документов иностранных государств об образовании, об ученых степенях и ученых званиях"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24. </w:t>
      </w:r>
      <w:proofErr w:type="gramStart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Приказ Министерства образования и науки Российской Федерации от 28 мая 2010 года № 572 "Об утверждении Методики расчета платы за экспертизу соответствия содержания и качества подготовки выпускников образовательного учреждения или научной организации федеральным государственным образовательным стандартам или федеральным государственным требованиям в целях государственной аккредитации образовательного учреждения или научной организации и за экспертизу показателей деятельности образовательного учреждения, необходимых для определения его вида</w:t>
      </w:r>
      <w:proofErr w:type="gramEnd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 или категории, в целях государственной аккредитации образовательного учреждения"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25. Постановление Правительства Российской Федерации от 24 декабря 2007 года № 926 "Об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26. Федеральный закон Российской Федерации от 21 ноября 2011 года № 323-ФЗ "Об основах охраны здоровья граждан в Российской Федерации"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27. Письмо Министерства образования Российской Федерации от 30 марта 1994 года № 212/19-12 "О направлении пакета образцов документов, реализующих Типовое положение о ДОУ в Российской Федерации"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28. Федеральный закон Российской Федерации от 8 ноября 2010 года № 293-ФЗ "О внесении изменений в отдельные законодательные акты Российской Федерации в связи с совершенствованием контрольно-</w:t>
      </w: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надзорных функций и оптимизацией предоставления государственных услуг в сфере образования"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29. Приказ Министерства финансов Российской Федерации от 1 декабря 2010 года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30. Приказ Государственного комитета СССР по народному образованию от 23 апреля 1990 года № 280 "Об утверждении Примерного перечня внешкольных учреждений и Примерного положения о внешкольном учреждении"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31. Бюджетный кодекс Российской Федерации от 31 июля 1998 года № 145-ФЗ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32. НК РФ. Часть вторая от 05.08.2000 № 117-ФЗ Статья 346.27. Основные понятия, используемые в настоящей главе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33. Письмо Министерства образования и науки Российской Федерации от 28 октября 2010 года № 13-312 "О подготовке публичных докладов"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34. Указания о порядке применения бюджетной классификации Российской Федерации на 2013 год и на плановый период 2014 и 2015 годов (утв. Приказом Минфина России от 21.12.2012 № 171н) V. Классификация операций сектора государственного управления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35. План счетов бюджетного учета Раздел 2. Финансовые активы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36. Приказ Федеральной службы по надзору в сфере образования и науки от 30 декабря 2010 года № 3112 "Об утверждении Порядка составления и утверждения отчета о результатах деятельности федерального государственного учреждения, находящегося в ведении Федеральной службы по надзору в сфере образования и науки, и об использовании закрепленного за ним государственного имущества"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37. Федеральный закон от 18 июля 2011 года № 239-ФЗ "О внесении изменений в отдельные законодательные акты Российской Федерации в связи с совершенствованием правового положения автономных учреждений"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38. Письмо Министерства образования и науки Российской Федерации от 26 марта 2007 года № 06-636 "Об образовательных учреждениях дополнительного образования детей"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39. НК РФ. Часть вторая от 05.08.2000 № 117-ФЗ Статья 331.1. Особенности ведения налогового учета бюджетными учреждениями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40. Приказ Министерства финансов Российской Федерации от 25 марта 2011 года №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41. План счетов бюджетного учета Раздел 3. Обязательства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42. Распоряжение Правительства Российской Федерации от 6 мая 2008 года № 671-р "Об утверждении Федерального плана статистических работ"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43. Общероссийский классификатор управленческой документации. ОК 011-93 (</w:t>
      </w:r>
      <w:proofErr w:type="gramStart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введен</w:t>
      </w:r>
      <w:proofErr w:type="gramEnd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действие постановлением Госстандарта России от 30 декабря 1993 года № 299)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44. Приказ Министерства финансов Российской Федерации от 21 июля 2011 года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45. Приказ Министерства финансов Российской Федерации от 31 декабря 2010 года № 199н "Об утверждении Правил обеспечения наличными деньгами организаций, лицевые счета которым открыты в территориальных органах Федерального казначейства"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46. Основные правила работы архивов организаций от 6 февраля 2002 года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47. Письмо Министерства финансов Российской Федерации от 22 декабря 2011 года № 02-06-07/5236 "Методические рекомендации по порядку отражения в бухгалтерском учете и бухгалтерской отчетности операций с активами, обязательствами и финансовым результатом </w:t>
      </w:r>
      <w:proofErr w:type="gramStart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при</w:t>
      </w:r>
      <w:proofErr w:type="gramEnd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принятия решения в течение финансового года о преобразовании государственного (муниципального) учреждения путем изменения его типа"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48. Постановление Правительства Российской Федерации от 28 мая 2007 года № 325 "Об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49. Письмо Министерства образования и науки Российской Федерации от 1 апреля 2013 года № ИР-170/17 "О Федеральном законе "Об образовании в Российской Федерации"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50. Приказ Министерства финансов Российской Федерации от 30 сентября 2010 года № 114н "Об общих требованиях к порядку составления и утверждения отчета о результатах деятельности </w:t>
      </w: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государственного (муниципального) учреждения и об использовании закрепленного за ним государственного (муниципального) имущества"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51. Приказ Министерства образования Российской Федерации от 5 марта 2004 года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52. Кодекс Российской Федерации об административных правонарушениях от 30 декабря 2001 года № 195-ФЗ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53. Общероссийский классификатор видов экономической деятельности, продукции и услуг ОК 004-93 Раздел M. Услуги в области образования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54. Государственная программа Российской Федерации "Развитие образования" на 2013 - 2020 годы (утверждена Распоряжением Правительства Российской Федерации от 22 ноября 2012 года № 2148-р)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55. Постановление Правительства Российской Федерации от 16 апреля 2012 года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Сколково</w:t>
      </w:r>
      <w:proofErr w:type="spellEnd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")"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56. Приказ Министерства финансов Российской Федерации от 28 декабря 2011 года № 189н "Об утверждении </w:t>
      </w:r>
      <w:proofErr w:type="gramStart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порядка осуществления мониторинга выполнения плана мероприятий</w:t>
      </w:r>
      <w:proofErr w:type="gramEnd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 совершенствованию правового положения государственных (муниципальных) учреждений и мониторинг реализации положений 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57. Письмо Министерства образования и науки Российской Федерации от 12 мая 2011 года № 03-296 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58. Форма № 1-ДО (сводная)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59. Форма № 1-ДО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60. Приказ Министерства культуры и массовых коммуникаций Российской Федерации от 18 января 2007 года №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61. Общероссийский классификатор видов экономической деятельности, продукции и услуг ОК 004-93 Часть II. Классы и подклассы видов продукции и услуг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62. Приказ Министерства культуры Российской Федерации от 25 августа 2010 года №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63. Приказ Федеральной налоговой службы от 21 марта 2013 года № ММВ-7-6/128@ " Об утверждении форматов представления бухгалтерской (финансовой) отчетности государственных (муниципальных) бюджетных и автономных учреждений в электронной форме"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64. Приказ Федерального казначейства от 15 февраля 2012 года № 72 "Об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65.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(утверждена Приказом Министерства финансов Российской Федерации от 28 декабря 2010 года № 191н)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66. Уголовный кодекс Российской Федерации от 13 июня 1996 года № 63-ФЗ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67. Постановление Правительства Российской Федерации от 19 марта 2001 года № 196 "Об утверждении Типового положения об общеобразовательном учреждении"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68. План счетов бюджетного учета Раздел 4. Финансовый результат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69. Письмо Министерства образования и науки Российской Федерации от 31 января 2008 года № 03-133 "О внедрении различных </w:t>
      </w:r>
      <w:proofErr w:type="gramStart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моделей обеспечения равных стартовых возможностей получения общего образования</w:t>
      </w:r>
      <w:proofErr w:type="gramEnd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для детей из разных социальных групп и слоев населения"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70. Федеральный закон от 29.12.2012 № 273-ФЗ Глава 3. Лица, осуществляющие образовательную деятельность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71. Основы законодательства Российской Федерации о культуре от 9 октября 1992 года № 3612-1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72. Федеральный закон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73. Письмо Федеральной службы по надзору в сфере образования и науки от 31 октября 2011 года № 05-3992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74. Постановление Секретариата всесоюзного центрального совета профессиональных союзов от 11 сентября 1987 года № 25-15 "Об утверждении Положения о кружках (студиях), организуемых на принципах самоокупаемости профсоюзными комитетами, культурно-просветительными, внешкольными учреждениями профсоюзов"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75. Письмо Министерства финансов Российской Федерации от 25 апреля 2011 года № 02-06-07/1546 "Методические рекомендации по порядку отражения в бухгалтерском учете входящих остатков по активам, обязательствам и финансовым результатам при принятии решения о преобразовании государственного (муниципального) учреждения путем изменения его типа"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76. Постановление Правительства Российской Федерации от 23 октября 1993 года № 1090 "О правилах дорожного движения"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77. Приказы Министерства образования и науки Российской Федерации от 1 ноября 2010 года № 1095 "Об утверждении Порядка составления и утверждения плана финансово-хозяйственной деятельности федеральных государственных учреждений, находящихся в ведении Министерства образования и науки Российской Федерации"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78. Федеральный закон Российской Федерации от 6 октября 2003 года № 131-ФЗ "Об общих принципах организации местного самоуправления в Российской Федерации"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79. Письмо Министерства образования и науки Российской Федерации от 04 февраля 2011 года № 03-66 "О применении механизмов </w:t>
      </w:r>
      <w:proofErr w:type="spellStart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частно-государственного</w:t>
      </w:r>
      <w:proofErr w:type="spellEnd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партнерства в сфере образования"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80. Постановление Правительства Российской Федерации от 30 июня 2004 года № 331 "Об утверждении Положения о Федеральной антимонопольной службе"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81. НК РФ. Часть вторая от 05.08.2000 № 117-ФЗ Статья 168. Сумма налога, предъявляемая продавцом покупателю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82. Распоряжение Правительства Российской Федерации от 17 ноября 2008 года № 1662-р "О Концепции долгосрочного социально-экономического развития Российской Федерации на период до 2020 года"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83. Приказ Министерства образования и науки Российской Федерации от 27 октября 2011 года № 2562 "Об утверждении Типового положения о дошкольном образовательном учреждении"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84. Приказ Министерства образования и науки Российской Федерации от 21 мая 2010 года № 560 "Об утверждении порядка составления, утверждения смет доходов и расходов по приносящей доход деятельности на текущий финансовый год и внесения в них изменений"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85. Федеральный закон от 29.12.2012 № 273-ФЗ Глава 4.Обучающиеся и их родители (законные представители)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86. Приказ Федеральной службы по надзору в сфере образования и науки от 12 ноября 2010 года № 2736 "Об утверждении Порядка составления и утверждения плана финансово-хозяйственной деятельности федеральных государственных бюджетных учреждений, находящихся в ведении Федеральной службы по надзору в сфере образования и науки"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87. Постановление Правительства Российской Федерации от 19 сентября 1997 года № 1204 "Об утверждении Типового положения об образовательном учреждении для детей дошкольного и младшего школьного возраста"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88. Письмо Министерства финансов Российской Федерации от 2 августа 2012 года № 02-03-09/3040 "О порядке уплаты налога на добавленную стоимость и налога на прибыль организаций государственными (муниципальными) учреждениями"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89. Приложение к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утв. Приказом Минфина России от 28.12.2010 № 191н Форма 0503121. Отчет о финансовых результатах деятельности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90. Приложение к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утв. Приказом Минфина России от 28.12.2010 № 191н Форма 0503321. Консолидированный отчет о финансовых результатах деятельности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91. Постановление Правительства Российской Федерации от 28 августа 1997 года № 1117 "Об утверждении Типового положения об оздоровительном образовательном учреждении санаторного типа для детей, нуждающихся в длительном лечении, и внесении изменений в Типовое положение об общеобразовательной школе-интернате и Типовое положение об образовательном учреждении для детей-сирот и детей, оставшихся без попечения родителей 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92. Постановление Правительства Российской Федерации от 10 июля 2013 года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93. </w:t>
      </w:r>
      <w:proofErr w:type="gramStart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Указания о порядке применения бюджетной классификации Российской Федерации на 2013 год и на плановый период 2014 и 2015 годов (утв. Приказом Минфина России от 21.12.2012 № 171н) Классификация операций сектора государственного управления (Приложение 4 к Указаниям о порядке применения бюджетной классификации Российской Федерации на 2013 год и на плановый период 2014 и 2015 годов)</w:t>
      </w:r>
      <w:proofErr w:type="gramEnd"/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94. Приложение к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утв. Приказом Минфина России от 28.12.2010 № 191н Форма 0503123. Отчет о движении денежных средств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95. Приложение к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утв. Приказом Минфина России от 28.12.2010 № 191н Форма 0503323. Консолидированный отчет о движении денежных средств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96. Форма № 2-наука. Сведения о выполнении научных исследований и разработок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97. Постановление Правительства Российской Федерации от 16 марта 2009 года № 228 "О Федеральной службе по надзору в сфере связи, информационных технологий и массовых коммуникаций"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98. Федеральный закон Российской Федерации от 27 декабря 2002 года № 184-ФЗ "О техническом регулировании"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99. Указ Президента Российской Федерации от 1 июня 2012 года № 761 "О национальной стратегии действий в интересах детей на 2012 - 2017 годы"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100. Федеральный закон Российской Федерации от 10 декабря 1995 года № 195-ФЗ "Об основах социального обслуживания населения в Российской Федерации"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101. Оценка применения мер государственного регулирования (Приложение 3 к Программе, утвержденной Распоряжением Правительства Российской Федерации от 22 ноября 2012 года № 2148-р)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102. Постановление Правительства Российской Федерации от 30 июня 2004 года № 322 "Об утверждении Положения о Федеральной службе по надзору в сфере защиты прав потребителей и благополучия человека 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103. Постановление Правительства Российской Федерации от 15 июля 2013 года № 594 "Об утверждении Положения о Федеральной службе по надзору в сфере образования и науки"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104. Федеральный закон Российской Федерации от 29 декабря 2006 года № 256-ФЗ "О дополнительных мерах государственной поддержки семей, имеющих детей"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105. Письмо Министерства финансов Российской Федерации № 02-03-09/911 и Федерального казначейства № 42-7.4-05/5.3-178 от 17 марта 2011 года "О внесении изменений в уставы федеральных бюджетных и казенных учреждений"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106. Закон Российской Федерации от 2 июля 1992 года № 3185-1 "О психиатрической помощи и гарантиях прав граждан при ее оказании"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107. Письмо Министерства финансов Российской Федерации от 17 мая 2011 года № 02-03-09/2016 "О порядке осуществления казенными учреждениями расходов, соответствующих целям, на достижение которых физическими и юридическими лицами предоставляются добровольные взносы и пожертвования"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108. Постановление Правительства Российской Федерации от 19 июня 2012 года № 608 "Об утверждении Положения о Министерстве здравоохранения Российской Федерации"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109. Федеральный закон от 29.12.2012 № 273-ФЗ Глава 11.Особенности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110. НК РФ. Часть вторая от 05.08.2000 № 117-ФЗ Статья 346.43. Общие положения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111. Постановление Правительства Российской Федерации от 3 ноября 1994 года № 1237 "Об утверждении типового положения о вечернем (сменном) общеобразовательном учреждении"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112. Федеральный закон от 29.12.2012 № 273-ФЗ Глава 5.Педагогические, руководящие и иные работники организаций, осуществляющих образовательную деятельность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113. Постановление Правительства Российской Федерации от 31 июля 1998 года № 867 "Об утверждении типового положения об образовательном учреждении для детей, нуждающихся в психолого-педагогической и медико-социальной помощи 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114. Федеральный закон Российской Федерации от 22 октября 2004 года № 125-ФЗ "Об архивном деле в Российской Федерации"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115. Форма № 1-ОД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116. Форма № Д-13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117. Приказ Министерства образования Российской Федерации от 23 июня 2000 года № 1884 "Об утверждении положения о получении общего образования в форме экстерната"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118. Письмо Федеральной службы по надзору в сфере образования и науки от 23 августа 2011 года № 10-383 "По вопросу проведения репетиционных экзаменов для подготовки выпускников общеобразовательных учреждений к сдаче ЕГЭ"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119. Постановление Правительства Российской Федерации от 30 декабря 1999 года № 1437 "Об утверждении Типового положения о межшкольном учебном комбинате"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120. Постановление Правительства Российской Федерации от 1 июля 1995 года № 676 "Об утверждении Типового положения об образовательном учреждении для детей-сирот и детей, оставшихся без попечения родителей"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121. Постановление Правительства Российской Федерации от 26 июня 1995 года № 612 "Об утверждении Типового положения об общеобразовательной школе-интернате"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122. Приказ Министерства образования и науки Российской Федерации от 5 августа 2011 года № 2190 "Об утверждении Типового положения об общеобразовательных учреждениях - казачьих кадетских корпусах"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123. Приказ Министерства образования и науки Российской Федерации от 15 февраля 2010 года № 117 "Об утверждении типового положения о кадетской школе и кадетской школе-интернате"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124. Приказ Министерства образования и науки Российской Федерации от 28 февраля 2011 года №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125. Приказ Министерства образования и науки Российской Федерации от 26 июня 2012 года № 504 "Об утверждении типового положения об образовательном учреждении дополнительного образования детей"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126. Приказ Министерства финансов Российской Федерации № 136н и Министерства экономического развития Российской Федерации № 526 от 29 октября 2010 года "Об утверждении Методических рекомендаций по формированию государственных заданий федеральным государственным учреждениям и </w:t>
      </w:r>
      <w:proofErr w:type="gramStart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контролю за</w:t>
      </w:r>
      <w:proofErr w:type="gramEnd"/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 их выполнением"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127. Письмо Министерства образования и науки Российской Федерации от 9 февраля 2011 года № АП-105/07 "Об обеспечении свободного доступа к фондам библиотек"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128. Приказ Министерства здравоохранения Российской Федерации от 20 августа 2001 года № 337 "О мерах по дальнейшему развитию и совершенствованию спортивной медицины и лечебной физкультуры"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129. Постановление Правительства Российской Федерации от 2 сентября 2010 года №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130. Письмо Министерства образования Российской Федерации от 22 июня 2000 года № 22-06-723 "Об осуществлении контрольных функций органов управления образованием"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131. Общероссийский классификатор видов экономической деятельности, продукции и услуг ОК 004-93 Раздел O. Услуги коммунальные, социальные и персональные прочие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132. Федеральный закон Российской Федерации от 29 декабря 1994 года № 78-ФЗ "О библиотечном деле 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133. НК РФ. Часть вторая от 05.08.2000 № 117-ФЗ Статья 146. Объект налогообложения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134. Распоряжение Правительства Российской Федерации от 8 декабря 2011 года № 2227-р "Об утверждении Стратегии инновационного развития Российской Федерации на период до 2020 года"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135. Воздушный кодекс Российской Федерации от 19 марта 1997 года № 60-ФЗ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136. Приказ Министерства образования и науки Российской Федерации от 6 октября 2009 года №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137. НК РФ. Часть вторая от 05.08.2000 № 117-ФЗ Статья 346.29. Объект налогообложения и налоговая база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138. НК РФ. Часть вторая от 05.08.2000 № 117-ФЗ Статья 346.26. Общие положения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139. Форма № 3-информ. 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140. Федеральный закон Российской Федерации от 27 мая 1998 года № 76-ФЗ "О статусе военнослужащих 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 xml:space="preserve">141. Письмо Министерства спорта, туризма и молодежной политики Российской Федерации от 13 сентября 2010 года № ЮН-02-09/4912, </w:t>
      </w: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Министерства образования и науки Российской Федерации от 7 сентября 2010 года № ИК-1374/19 "О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142. Федеральный закон Российской Федерации от 13 марта 2006 года № 38-ФЗ "О рекламе"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143. Приказ Министерства финансов Российской Федерации от 28 июля 2010 года № 81н "О требованиях к плану финансово-хозяйственной деятельности государственного (муниципального) учреждения"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144. Федеральный закон Российской Федерации от 7 июля 2003 года № 126-ФЗ "О связи"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145. Приказ Министерства здравоохранения и социального развития Российской Федерации от 23 декабря 2009 года № 1012н "Об утверждении порядка и условий назначения и выплаты государственных пособий гражданам, имеющим детей"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146. Федеральный закон Российской Федерации от 27 июля 2004 года № 79-ФЗ "О государственной гражданской службе Российской Федерации"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147. Федеральный закон Российской Федерации от 29 декабря 2010 года № 436-ФЗ "О защите детей от информации, причиняющей вред их здоровью и развитию"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148. Приказ Министерства образования Российской Федерации от 18 июля 2002 года № 2783 "Об утверждении концепции профильного обучения на старшей ступени общего образования"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149. Федеральный закон Российской Федерации от 30 декабря 2006 года № 275-ФЗ "О порядке формирования и использования целевого капитала некоммерческих организаций"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150. Федеральный закон Российской Федерации от 10 апреля 2000 года № 51-ФЗ "Об утверждении федеральной программы развития образования"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151. Приказ Министерства здравоохранения и социального развития Российской Федерации от 30 марта 2011 года № 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152. Градостроительный кодекс Российской Федерации от 29 декабря 2004 года № 190-ФЗ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153. Приказ Министерства образования и науки Российской Федерации от 20 июля 2011 года № 2151 "Об утверждении федеральных государственных требований к условиям реализации основной общеобразовательной программы дошкольного образования"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154. Гражданский кодекс Российской Федерации. Часть четвертая от 18 декабря 2006 года № 230-ФЗ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155. Федеральный закон Российской Федерации от 25 декабря 2008 года № 273-ФЗ "О противодействии коррупции"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156. Земельный кодекс Российской Федерации от 25 октября 2001 года № 136-ФЗ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157. Постановление Правительства Российской Федерации от 3 июня 2013 года № 466 "Об утверждении Положения о Министерстве образования и науки Российской Федерации"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158. Постановление Правительства Российской Федерации от 30 апреля 2008 года № 328 "Об утверждении Типового положения о суворовских военных, нахимовских военно-морских, военно-музыкальном училищах и кадетских (морских кадетских) корпусах" </w:t>
      </w: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br/>
        <w:t>159. Письмо Министерства образования и науки Российской Федерации от 8 мая 2007 года № АФ-163/06 "О концепции государственной политики в отношении молодой семьи"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160. Указ Президента Российской Федерации от 10 ноября 2007 года № 1495 "Об утверждении общевоинских уставов Вооруженных Сил Российской Федерации"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161. Федеральный закон Российской Федерации от 10 января 2002 года № 7-ФЗ "Об охране окружающей среды"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162. Распоряжение Правительства Российской Федерации от 27 октября 2012 года № 1995-р "Об утверждении Концепции федеральной целевой программы "Повышение безопасности дорожного движения в 2013 - 2020 годах"</w:t>
      </w:r>
    </w:p>
    <w:p w:rsidR="00FE77B5" w:rsidRPr="00FE77B5" w:rsidRDefault="00FE77B5" w:rsidP="00FE77B5">
      <w:pPr>
        <w:spacing w:before="100" w:before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163. Федеральный закон Российской Федерации от 21 июля 1997 года № 114-ФЗ "О службе в таможенных органах Российской Федерации"</w:t>
      </w:r>
    </w:p>
    <w:p w:rsidR="00A10EA0" w:rsidRDefault="00FE77B5" w:rsidP="00FE77B5">
      <w:r w:rsidRPr="00FE77B5">
        <w:rPr>
          <w:rFonts w:ascii="Verdana" w:eastAsia="Times New Roman" w:hAnsi="Verdana" w:cs="Times New Roman"/>
          <w:color w:val="000000"/>
          <w:sz w:val="24"/>
          <w:szCs w:val="24"/>
        </w:rPr>
        <w:t>164. Федеральный закон Российской Федерации от 28 марта 1998 года № 53-ФЗ "О воинской обязанности и военной службе"</w:t>
      </w:r>
    </w:p>
    <w:sectPr w:rsidR="00A1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E77B5"/>
    <w:rsid w:val="00A10EA0"/>
    <w:rsid w:val="00FE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7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77B5"/>
  </w:style>
  <w:style w:type="character" w:customStyle="1" w:styleId="30">
    <w:name w:val="Заголовок 3 Знак"/>
    <w:basedOn w:val="a0"/>
    <w:link w:val="3"/>
    <w:uiPriority w:val="9"/>
    <w:rsid w:val="00FE77B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4784</Words>
  <Characters>27270</Characters>
  <Application>Microsoft Office Word</Application>
  <DocSecurity>0</DocSecurity>
  <Lines>227</Lines>
  <Paragraphs>63</Paragraphs>
  <ScaleCrop>false</ScaleCrop>
  <Company/>
  <LinksUpToDate>false</LinksUpToDate>
  <CharactersWithSpaces>31991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2013-11-10T10:25:00Z</dcterms:created>
  <dcterms:modified xsi:type="dcterms:W3CDTF">2013-11-10T10:25:00Z</dcterms:modified>
</cp:coreProperties>
</file>